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46" w:rsidRDefault="00C61546" w:rsidP="00C61546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"Немецкий язык».</w:t>
      </w:r>
    </w:p>
    <w:p w:rsidR="00C61546" w:rsidRPr="00476FCC" w:rsidRDefault="00C61546" w:rsidP="00C6154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>Предлагаемая рабочая программа предназначена для 5—9 классов общеобразовательных учреждений при изучении немецкого языка как второго после английского и составлена в соответствии с требованиями Федерального образовательного стандарта основного общего образования, с учѐтом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 xml:space="preserve">Рабочая программа учебного предмета «Немецкий язык» для 5-9 классов составлена в соответствии с требованиями Федерального Государственного образовательного стандарта основного общего образования по иностранным языкам, с авторской программой «Немецкий язык» 5-6 классы М. </w:t>
      </w:r>
      <w:proofErr w:type="spellStart"/>
      <w:r w:rsidRPr="00C61546">
        <w:rPr>
          <w:rFonts w:ascii="Times New Roman" w:hAnsi="Times New Roman"/>
          <w:color w:val="000000"/>
          <w:szCs w:val="23"/>
        </w:rPr>
        <w:t>Аверина</w:t>
      </w:r>
      <w:proofErr w:type="spellEnd"/>
      <w:r w:rsidRPr="00C61546">
        <w:rPr>
          <w:rFonts w:ascii="Times New Roman" w:hAnsi="Times New Roman"/>
          <w:color w:val="000000"/>
          <w:szCs w:val="23"/>
        </w:rPr>
        <w:t xml:space="preserve">, Ф. Джин, Л. </w:t>
      </w:r>
      <w:proofErr w:type="spellStart"/>
      <w:r w:rsidRPr="00C61546">
        <w:rPr>
          <w:rFonts w:ascii="Times New Roman" w:hAnsi="Times New Roman"/>
          <w:color w:val="000000"/>
          <w:szCs w:val="23"/>
        </w:rPr>
        <w:t>Рорман</w:t>
      </w:r>
      <w:proofErr w:type="spellEnd"/>
      <w:r w:rsidRPr="00C61546">
        <w:rPr>
          <w:rFonts w:ascii="Times New Roman" w:hAnsi="Times New Roman"/>
          <w:color w:val="000000"/>
          <w:szCs w:val="23"/>
        </w:rPr>
        <w:t>, Москва, Просвещение, 2019 год</w:t>
      </w:r>
      <w:proofErr w:type="gramStart"/>
      <w:r w:rsidRPr="00C61546">
        <w:rPr>
          <w:rFonts w:ascii="Times New Roman" w:hAnsi="Times New Roman"/>
          <w:color w:val="000000"/>
          <w:szCs w:val="23"/>
        </w:rPr>
        <w:t>.</w:t>
      </w:r>
      <w:proofErr w:type="gramEnd"/>
      <w:r w:rsidRPr="00C61546">
        <w:rPr>
          <w:rFonts w:ascii="Times New Roman" w:hAnsi="Times New Roman"/>
          <w:color w:val="000000"/>
          <w:szCs w:val="23"/>
        </w:rPr>
        <w:t xml:space="preserve"> </w:t>
      </w:r>
      <w:proofErr w:type="gramStart"/>
      <w:r w:rsidRPr="00C61546">
        <w:rPr>
          <w:rFonts w:ascii="Times New Roman" w:hAnsi="Times New Roman"/>
          <w:color w:val="000000"/>
          <w:szCs w:val="23"/>
        </w:rPr>
        <w:t>а</w:t>
      </w:r>
      <w:proofErr w:type="gramEnd"/>
      <w:r w:rsidRPr="00C61546">
        <w:rPr>
          <w:rFonts w:ascii="Times New Roman" w:hAnsi="Times New Roman"/>
          <w:color w:val="000000"/>
          <w:szCs w:val="23"/>
        </w:rPr>
        <w:t xml:space="preserve"> также со следующими документами:</w:t>
      </w:r>
    </w:p>
    <w:p w:rsidR="00C61546" w:rsidRPr="00C61546" w:rsidRDefault="00C61546" w:rsidP="00C61546">
      <w:pPr>
        <w:pStyle w:val="a4"/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 xml:space="preserve">Авторская программа: Немецкий язык. Рабочие программы. Предметная линия учебников М. </w:t>
      </w:r>
      <w:proofErr w:type="spellStart"/>
      <w:r w:rsidRPr="00C61546">
        <w:rPr>
          <w:rFonts w:ascii="Times New Roman" w:hAnsi="Times New Roman"/>
          <w:color w:val="000000"/>
          <w:szCs w:val="23"/>
        </w:rPr>
        <w:t>Аверин</w:t>
      </w:r>
      <w:proofErr w:type="spellEnd"/>
      <w:r>
        <w:rPr>
          <w:rFonts w:ascii="Times New Roman" w:hAnsi="Times New Roman"/>
          <w:color w:val="000000"/>
          <w:szCs w:val="23"/>
        </w:rPr>
        <w:t>.</w:t>
      </w:r>
      <w:r w:rsidRPr="00C61546">
        <w:rPr>
          <w:rFonts w:ascii="Times New Roman" w:hAnsi="Times New Roman"/>
          <w:color w:val="000000"/>
          <w:szCs w:val="23"/>
        </w:rPr>
        <w:t xml:space="preserve"> 5 - 9 классы. Пособие для учителей ФГОС. – М.: Просвещение, 2019г.;</w:t>
      </w:r>
    </w:p>
    <w:p w:rsidR="00C61546" w:rsidRPr="00C61546" w:rsidRDefault="00C61546" w:rsidP="00C61546">
      <w:pPr>
        <w:pStyle w:val="a4"/>
        <w:numPr>
          <w:ilvl w:val="0"/>
          <w:numId w:val="8"/>
        </w:numPr>
        <w:shd w:val="clear" w:color="auto" w:fill="FFFFFF"/>
        <w:spacing w:before="0" w:after="0" w:line="240" w:lineRule="auto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>Материалов УМК для 5-9 классов.</w:t>
      </w:r>
    </w:p>
    <w:p w:rsidR="00C61546" w:rsidRPr="00C61546" w:rsidRDefault="00C61546" w:rsidP="00C6154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№273 – ФЗ  от 29.12. 2012 г. «Об образовании в Российской Федерации»; </w:t>
      </w:r>
    </w:p>
    <w:p w:rsidR="00C61546" w:rsidRPr="00C61546" w:rsidRDefault="00C61546" w:rsidP="00C61546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</w:t>
      </w:r>
      <w:r w:rsidRPr="00C61546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ru-RU"/>
        </w:rPr>
        <w:t>тандартом начального общего образования, утверждённым приказом</w:t>
      </w:r>
      <w:r w:rsidRPr="00C6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Министерства образования и науки  РФ 06.10.2009 №373 (с изменениями от 26.11.2010 №1241; от 22.09.2011 №2357; от 18.12.2012 №1060; от 29.12.2014 №1643; от 31.12.2015 № 1576).</w:t>
      </w:r>
    </w:p>
    <w:p w:rsidR="00C61546" w:rsidRPr="00C61546" w:rsidRDefault="00C61546" w:rsidP="00C61546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546">
        <w:rPr>
          <w:rFonts w:ascii="Times New Roman" w:hAnsi="Times New Roman" w:cs="Times New Roman"/>
          <w:color w:val="333333"/>
          <w:sz w:val="24"/>
          <w:szCs w:val="24"/>
        </w:rPr>
        <w:t>Устава МБОУ СОШ № 2.</w:t>
      </w:r>
    </w:p>
    <w:p w:rsidR="00C61546" w:rsidRPr="00C61546" w:rsidRDefault="00C61546" w:rsidP="00C61546">
      <w:pPr>
        <w:pStyle w:val="defaultmrcssattrmrcssattr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333333"/>
        </w:rPr>
      </w:pPr>
      <w:r w:rsidRPr="00C61546">
        <w:rPr>
          <w:color w:val="333333"/>
        </w:rPr>
        <w:t>Календарного учебного графика  МБОУ СОШ № 2 на 2020 -2021 учебный год.</w:t>
      </w: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 xml:space="preserve">Рабочая программа адресована учащимся 5-9 классов общеобразовательных учреждений и ориентирована на использование </w:t>
      </w:r>
      <w:proofErr w:type="spellStart"/>
      <w:r w:rsidRPr="00C61546">
        <w:rPr>
          <w:rFonts w:ascii="Times New Roman" w:hAnsi="Times New Roman"/>
          <w:color w:val="000000"/>
          <w:szCs w:val="23"/>
        </w:rPr>
        <w:t>учебно</w:t>
      </w:r>
      <w:proofErr w:type="spellEnd"/>
      <w:r w:rsidRPr="00C61546">
        <w:rPr>
          <w:rFonts w:ascii="Times New Roman" w:hAnsi="Times New Roman"/>
          <w:color w:val="000000"/>
          <w:szCs w:val="23"/>
        </w:rPr>
        <w:t xml:space="preserve"> - методического комплекта (УМК) для 5-9 классов.</w:t>
      </w: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C61546" w:rsidRPr="00C61546" w:rsidRDefault="00C61546" w:rsidP="00C61546">
      <w:pPr>
        <w:pStyle w:val="a4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>личностно ориентированный, деятельностный, продуктивный характер обучения;</w:t>
      </w:r>
    </w:p>
    <w:p w:rsidR="00C61546" w:rsidRPr="00C61546" w:rsidRDefault="00C61546" w:rsidP="00C61546">
      <w:pPr>
        <w:pStyle w:val="a4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 xml:space="preserve">значительно больше внимания развитию уже в начальной школе </w:t>
      </w:r>
      <w:proofErr w:type="spellStart"/>
      <w:r w:rsidRPr="00C61546">
        <w:rPr>
          <w:rFonts w:ascii="Times New Roman" w:hAnsi="Times New Roman"/>
          <w:color w:val="000000"/>
          <w:szCs w:val="23"/>
        </w:rPr>
        <w:t>общеучебных</w:t>
      </w:r>
      <w:proofErr w:type="spellEnd"/>
      <w:r w:rsidRPr="00C61546">
        <w:rPr>
          <w:rFonts w:ascii="Times New Roman" w:hAnsi="Times New Roman"/>
          <w:color w:val="000000"/>
          <w:szCs w:val="23"/>
        </w:rPr>
        <w:t xml:space="preserve"> умений и универсальных учебных действий.</w:t>
      </w: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000000"/>
          <w:szCs w:val="23"/>
        </w:rPr>
      </w:pPr>
      <w:r w:rsidRPr="00C61546">
        <w:rPr>
          <w:rFonts w:ascii="Times New Roman" w:hAnsi="Times New Roman"/>
          <w:b/>
          <w:color w:val="000000"/>
          <w:szCs w:val="23"/>
        </w:rPr>
        <w:t>Содерж</w:t>
      </w:r>
      <w:r>
        <w:rPr>
          <w:rFonts w:ascii="Times New Roman" w:hAnsi="Times New Roman"/>
          <w:b/>
          <w:color w:val="000000"/>
          <w:szCs w:val="23"/>
        </w:rPr>
        <w:t>а</w:t>
      </w:r>
      <w:r w:rsidRPr="00C61546">
        <w:rPr>
          <w:rFonts w:ascii="Times New Roman" w:hAnsi="Times New Roman"/>
          <w:b/>
          <w:color w:val="000000"/>
          <w:szCs w:val="23"/>
        </w:rPr>
        <w:t>ние курса</w:t>
      </w:r>
    </w:p>
    <w:p w:rsidR="00C61546" w:rsidRPr="00C61546" w:rsidRDefault="00C61546" w:rsidP="00C6154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В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курсе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немецкого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языка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как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второго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иностранного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можно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выделить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следующие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содержательные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линии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:</w:t>
      </w:r>
    </w:p>
    <w:p w:rsidR="00C61546" w:rsidRPr="00C61546" w:rsidRDefault="00C61546" w:rsidP="00C6154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• 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коммуникативные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умения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основных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видах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речевой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деятельности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: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аудировании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говорении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чтении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письме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;</w:t>
      </w:r>
    </w:p>
    <w:p w:rsidR="00C61546" w:rsidRPr="00C61546" w:rsidRDefault="00C61546" w:rsidP="00C6154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• 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языковые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навыки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пользования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лексическими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грамматическими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фонетическими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орфографическими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средствами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языка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;</w:t>
      </w:r>
    </w:p>
    <w:p w:rsidR="00C61546" w:rsidRPr="00C61546" w:rsidRDefault="00C61546" w:rsidP="00C6154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• 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социокультурная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осведомлённость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умения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межкультурного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общения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;</w:t>
      </w:r>
    </w:p>
    <w:p w:rsidR="00C61546" w:rsidRPr="00C61546" w:rsidRDefault="00C61546" w:rsidP="00C6154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• 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общеучебные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специальные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учебные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умения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универсальные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учебные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действия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.</w:t>
      </w:r>
    </w:p>
    <w:p w:rsidR="00C61546" w:rsidRDefault="00C61546" w:rsidP="00C615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Главной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содержательной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линией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является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формирование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развитие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коммуникативной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компетенции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совокупности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речевой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языковой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компетенцией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Уровень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развития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коммуникативной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компетенции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выявляет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уровень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овладения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речевыми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навыками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языковыми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средствами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второго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иностранного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языка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на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данном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этапе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обучения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а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также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уровень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развития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компенсаторных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навыков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необходимых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при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овладении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вторым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иностранным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языком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. В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свою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очередь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развитие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коммуникативной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компетенции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неразрывно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связано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социокультурной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осведомлённостью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учащихся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. </w:t>
      </w:r>
    </w:p>
    <w:p w:rsidR="00C61546" w:rsidRPr="00C61546" w:rsidRDefault="00C61546" w:rsidP="00C615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Все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указанные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содержательные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линии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находятся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тесной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взаимосвязи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единстве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учебного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предмета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«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Иностранный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язык</w:t>
      </w:r>
      <w:proofErr w:type="spellEnd"/>
      <w:r w:rsidRPr="00C61546">
        <w:rPr>
          <w:rFonts w:ascii="Times New Roman" w:hAnsi="Times New Roman"/>
          <w:color w:val="000000"/>
          <w:sz w:val="24"/>
          <w:szCs w:val="24"/>
          <w:lang w:val="de-DE" w:eastAsia="ru-RU"/>
        </w:rPr>
        <w:t>».</w:t>
      </w:r>
    </w:p>
    <w:p w:rsidR="00C61546" w:rsidRDefault="00C61546" w:rsidP="00C61546">
      <w:pPr>
        <w:pStyle w:val="a8"/>
        <w:spacing w:after="0" w:line="240" w:lineRule="auto"/>
        <w:ind w:left="720"/>
        <w:rPr>
          <w:rFonts w:ascii="Times New Roman" w:hAnsi="Times New Roman"/>
          <w:b/>
        </w:rPr>
      </w:pPr>
    </w:p>
    <w:p w:rsidR="00C61546" w:rsidRPr="00A41917" w:rsidRDefault="00C61546" w:rsidP="00C61546">
      <w:pPr>
        <w:pStyle w:val="a8"/>
        <w:spacing w:after="0" w:line="24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 предмета </w:t>
      </w:r>
      <w:r w:rsidRPr="00A41917">
        <w:rPr>
          <w:rFonts w:ascii="Times New Roman" w:hAnsi="Times New Roman"/>
          <w:b/>
        </w:rPr>
        <w:t>в учебном плане</w:t>
      </w:r>
      <w:r>
        <w:rPr>
          <w:rFonts w:ascii="Times New Roman" w:hAnsi="Times New Roman"/>
          <w:b/>
        </w:rPr>
        <w:t>.</w:t>
      </w: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jc w:val="both"/>
        <w:rPr>
          <w:rFonts w:ascii="Times New Roman" w:hAnsi="Times New Roman"/>
          <w:color w:val="000000"/>
          <w:szCs w:val="23"/>
        </w:rPr>
      </w:pPr>
    </w:p>
    <w:p w:rsidR="00C61546" w:rsidRPr="00C61546" w:rsidRDefault="00C61546" w:rsidP="00C61546">
      <w:pPr>
        <w:pStyle w:val="a4"/>
        <w:shd w:val="clear" w:color="auto" w:fill="FFFFFF"/>
        <w:spacing w:before="0" w:after="0" w:line="240" w:lineRule="auto"/>
        <w:ind w:left="720"/>
        <w:jc w:val="both"/>
        <w:rPr>
          <w:rFonts w:ascii="Times New Roman" w:hAnsi="Times New Roman"/>
          <w:color w:val="000000"/>
          <w:szCs w:val="23"/>
        </w:rPr>
      </w:pPr>
      <w:r w:rsidRPr="00C61546">
        <w:rPr>
          <w:rFonts w:ascii="Times New Roman" w:hAnsi="Times New Roman"/>
          <w:color w:val="000000"/>
          <w:szCs w:val="23"/>
        </w:rPr>
        <w:t>Представленная программа предусматривает изучение немецкого языка в средней школе (5—9 классы) общеобразовательных учреждений и рассчитана на 34 часов в 5, 6, 7, 8 и 9 классах (1 час в неделю, 34 учебных недели в каждом классе)</w:t>
      </w:r>
      <w:proofErr w:type="gramStart"/>
      <w:r>
        <w:rPr>
          <w:rFonts w:ascii="Times New Roman" w:hAnsi="Times New Roman"/>
          <w:color w:val="000000"/>
          <w:szCs w:val="23"/>
        </w:rPr>
        <w:t>.</w:t>
      </w:r>
      <w:proofErr w:type="gramEnd"/>
      <w:r w:rsidRPr="00C61546">
        <w:rPr>
          <w:rFonts w:ascii="Times New Roman" w:hAnsi="Times New Roman"/>
          <w:color w:val="000000"/>
          <w:szCs w:val="23"/>
        </w:rPr>
        <w:t xml:space="preserve"> </w:t>
      </w:r>
      <w:r>
        <w:rPr>
          <w:rFonts w:ascii="Times New Roman" w:hAnsi="Times New Roman"/>
          <w:color w:val="000000"/>
          <w:szCs w:val="23"/>
        </w:rPr>
        <w:t>Д</w:t>
      </w:r>
      <w:r w:rsidRPr="00C61546">
        <w:rPr>
          <w:rFonts w:ascii="Times New Roman" w:hAnsi="Times New Roman"/>
          <w:color w:val="000000"/>
          <w:szCs w:val="23"/>
        </w:rPr>
        <w:t>анные часы предусмотрены школьным компонентом учебного плана ОУ.</w:t>
      </w:r>
    </w:p>
    <w:p w:rsidR="00FB0572" w:rsidRPr="00C61546" w:rsidRDefault="00FB0572" w:rsidP="00C6154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B0572" w:rsidRPr="00C61546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3A"/>
    <w:multiLevelType w:val="multilevel"/>
    <w:tmpl w:val="9A4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4E02C5A"/>
    <w:multiLevelType w:val="multilevel"/>
    <w:tmpl w:val="564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46"/>
    <w:rsid w:val="002D32C9"/>
    <w:rsid w:val="004A1357"/>
    <w:rsid w:val="00865892"/>
    <w:rsid w:val="00A175C5"/>
    <w:rsid w:val="00C03984"/>
    <w:rsid w:val="00C22FEF"/>
    <w:rsid w:val="00C61546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15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defaultmrcssattrmrcssattr">
    <w:name w:val="default_mr_css_attr_mr_css_attr"/>
    <w:basedOn w:val="a"/>
    <w:rsid w:val="00C6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6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2021-02-08T04:11:00Z</dcterms:created>
  <dcterms:modified xsi:type="dcterms:W3CDTF">2021-02-08T04:16:00Z</dcterms:modified>
</cp:coreProperties>
</file>